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  <w:t xml:space="preserve">Person Responsible: </w:t>
      </w:r>
    </w:p>
    <w:tbl>
      <w:tblPr>
        <w:tblStyle w:val="Table1"/>
        <w:tblW w:w="11866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866"/>
        <w:tblGridChange w:id="0">
          <w:tblGrid>
            <w:gridCol w:w="11866"/>
          </w:tblGrid>
        </w:tblGridChange>
      </w:tblGrid>
      <w:tr>
        <w:trPr>
          <w:cantSplit w:val="0"/>
          <w:tblHeader w:val="0"/>
        </w:trPr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color w:val="ffffff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ffffff"/>
                <w:sz w:val="28"/>
                <w:szCs w:val="28"/>
                <w:rtl w:val="0"/>
              </w:rPr>
              <w:t xml:space="preserve">{TITLE}_{department}_{date: xx.xx.xx}</w:t>
            </w:r>
          </w:p>
        </w:tc>
      </w:tr>
    </w:tbl>
    <w:p w:rsidR="00000000" w:rsidDel="00000000" w:rsidP="00000000" w:rsidRDefault="00000000" w:rsidRPr="00000000" w14:paraId="00000003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RESOURCE SECTION</w:t>
      </w:r>
    </w:p>
    <w:tbl>
      <w:tblPr>
        <w:tblStyle w:val="Table2"/>
        <w:tblW w:w="1183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205"/>
        <w:gridCol w:w="1485"/>
        <w:gridCol w:w="5145"/>
        <w:tblGridChange w:id="0">
          <w:tblGrid>
            <w:gridCol w:w="5205"/>
            <w:gridCol w:w="1485"/>
            <w:gridCol w:w="5145"/>
          </w:tblGrid>
        </w:tblGridChange>
      </w:tblGrid>
      <w:tr>
        <w:trPr>
          <w:cantSplit w:val="0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Title</w:t>
            </w:r>
          </w:p>
        </w:tc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LINK</w:t>
            </w:r>
          </w:p>
        </w:tc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Details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LINK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LINK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pageBreakBefore w:val="0"/>
        <w:widowControl w:val="0"/>
        <w:spacing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widowControl w:val="0"/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PURPOSE STATEMENT: </w:t>
      </w:r>
    </w:p>
    <w:tbl>
      <w:tblPr>
        <w:tblStyle w:val="Table3"/>
        <w:tblW w:w="11866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866"/>
        <w:tblGridChange w:id="0">
          <w:tblGrid>
            <w:gridCol w:w="11866"/>
          </w:tblGrid>
        </w:tblGridChange>
      </w:tblGrid>
      <w:tr>
        <w:trPr>
          <w:cantSplit w:val="0"/>
          <w:trHeight w:val="153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pageBreakBefore w:val="0"/>
              <w:spacing w:line="331.2" w:lineRule="auto"/>
              <w:rPr/>
            </w:pPr>
            <w:r w:rsidDel="00000000" w:rsidR="00000000" w:rsidRPr="00000000">
              <w:rPr>
                <w:rtl w:val="0"/>
              </w:rPr>
              <w:t xml:space="preserve">To set the foundation for process creation company-wide.  This template should provide easy-access for documenting either new processes or existing procedures we follow.</w:t>
            </w:r>
          </w:p>
          <w:p w:rsidR="00000000" w:rsidDel="00000000" w:rsidP="00000000" w:rsidRDefault="00000000" w:rsidRPr="00000000" w14:paraId="00000011">
            <w:pPr>
              <w:pageBreakBefore w:val="0"/>
              <w:spacing w:line="331.2" w:lineRule="auto"/>
              <w:rPr/>
            </w:pPr>
            <w:r w:rsidDel="00000000" w:rsidR="00000000" w:rsidRPr="00000000">
              <w:rPr>
                <w:rtl w:val="0"/>
              </w:rPr>
              <w:t xml:space="preserve">(In a few sentences, describe WHY we have this process in place.)</w: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pStyle w:val="Heading2"/>
        <w:keepNext w:val="0"/>
        <w:keepLines w:val="0"/>
        <w:pageBreakBefore w:val="0"/>
        <w:spacing w:after="0" w:before="200" w:line="331.2" w:lineRule="auto"/>
        <w:ind w:left="0" w:right="-1260" w:firstLine="0"/>
        <w:rPr>
          <w:b w:val="1"/>
          <w:sz w:val="22"/>
          <w:szCs w:val="22"/>
        </w:rPr>
      </w:pPr>
      <w:bookmarkStart w:colFirst="0" w:colLast="0" w:name="_53gv7uvs9l95" w:id="0"/>
      <w:bookmarkEnd w:id="0"/>
      <w:r w:rsidDel="00000000" w:rsidR="00000000" w:rsidRPr="00000000">
        <w:rPr>
          <w:b w:val="1"/>
          <w:sz w:val="22"/>
          <w:szCs w:val="22"/>
          <w:rtl w:val="0"/>
        </w:rPr>
        <w:t xml:space="preserve">First System Heading (where do we start?)</w:t>
      </w:r>
    </w:p>
    <w:p w:rsidR="00000000" w:rsidDel="00000000" w:rsidP="00000000" w:rsidRDefault="00000000" w:rsidRPr="00000000" w14:paraId="00000014">
      <w:pPr>
        <w:pageBreakBefore w:val="0"/>
        <w:rPr>
          <w:b w:val="1"/>
        </w:rPr>
      </w:pPr>
      <w:r w:rsidDel="00000000" w:rsidR="00000000" w:rsidRPr="00000000">
        <w:rPr>
          <w:rtl w:val="0"/>
        </w:rPr>
        <w:t xml:space="preserve">Tell them which URL to open or file to start with.  **Remember to link it**</w:t>
      </w:r>
      <w:r w:rsidDel="00000000" w:rsidR="00000000" w:rsidRPr="00000000">
        <w:rPr>
          <w:rtl w:val="0"/>
        </w:rPr>
      </w:r>
    </w:p>
    <w:tbl>
      <w:tblPr>
        <w:tblStyle w:val="Table4"/>
        <w:tblW w:w="1185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00"/>
        <w:gridCol w:w="7350"/>
        <w:tblGridChange w:id="0">
          <w:tblGrid>
            <w:gridCol w:w="4500"/>
            <w:gridCol w:w="7350"/>
          </w:tblGrid>
        </w:tblGridChange>
      </w:tblGrid>
      <w:tr>
        <w:trPr>
          <w:cantSplit w:val="0"/>
          <w:trHeight w:val="5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pageBreakBefore w:val="0"/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description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{images}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pageBreakBefore w:val="0"/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description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{images}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description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pageBreakBefore w:val="0"/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{images}</w:t>
            </w:r>
          </w:p>
        </w:tc>
      </w:tr>
    </w:tbl>
    <w:p w:rsidR="00000000" w:rsidDel="00000000" w:rsidP="00000000" w:rsidRDefault="00000000" w:rsidRPr="00000000" w14:paraId="0000001B">
      <w:pPr>
        <w:pStyle w:val="Heading2"/>
        <w:keepNext w:val="0"/>
        <w:keepLines w:val="0"/>
        <w:pageBreakBefore w:val="0"/>
        <w:spacing w:after="0" w:before="200" w:line="331.2" w:lineRule="auto"/>
        <w:rPr>
          <w:b w:val="1"/>
          <w:sz w:val="22"/>
          <w:szCs w:val="22"/>
        </w:rPr>
      </w:pPr>
      <w:bookmarkStart w:colFirst="0" w:colLast="0" w:name="_lt8culf5nes9" w:id="1"/>
      <w:bookmarkEnd w:id="1"/>
      <w:r w:rsidDel="00000000" w:rsidR="00000000" w:rsidRPr="00000000">
        <w:rPr>
          <w:b w:val="1"/>
          <w:sz w:val="22"/>
          <w:szCs w:val="22"/>
          <w:rtl w:val="0"/>
        </w:rPr>
        <w:t xml:space="preserve">Second System Heading (where do we go next)</w:t>
      </w:r>
    </w:p>
    <w:p w:rsidR="00000000" w:rsidDel="00000000" w:rsidP="00000000" w:rsidRDefault="00000000" w:rsidRPr="00000000" w14:paraId="0000001C">
      <w:pPr>
        <w:pageBreakBefore w:val="0"/>
        <w:rPr>
          <w:u w:val="single"/>
        </w:rPr>
      </w:pPr>
      <w:r w:rsidDel="00000000" w:rsidR="00000000" w:rsidRPr="00000000">
        <w:rPr>
          <w:rtl w:val="0"/>
        </w:rPr>
        <w:t xml:space="preserve">As above… </w:t>
      </w:r>
      <w:r w:rsidDel="00000000" w:rsidR="00000000" w:rsidRPr="00000000">
        <w:rPr>
          <w:rtl w:val="0"/>
        </w:rPr>
      </w:r>
    </w:p>
    <w:tbl>
      <w:tblPr>
        <w:tblStyle w:val="Table5"/>
        <w:tblW w:w="1188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00"/>
        <w:gridCol w:w="7380"/>
        <w:tblGridChange w:id="0">
          <w:tblGrid>
            <w:gridCol w:w="4500"/>
            <w:gridCol w:w="73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description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pageBreakBefore w:val="0"/>
              <w:widowControl w:val="0"/>
              <w:spacing w:line="240" w:lineRule="auto"/>
              <w:rPr>
                <w:u w:val="single"/>
              </w:rPr>
            </w:pPr>
            <w:r w:rsidDel="00000000" w:rsidR="00000000" w:rsidRPr="00000000">
              <w:rPr>
                <w:rtl w:val="0"/>
              </w:rPr>
              <w:t xml:space="preserve">{images}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description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pageBreakBefore w:val="0"/>
              <w:widowControl w:val="0"/>
              <w:spacing w:line="240" w:lineRule="auto"/>
              <w:rPr>
                <w:u w:val="single"/>
              </w:rPr>
            </w:pPr>
            <w:r w:rsidDel="00000000" w:rsidR="00000000" w:rsidRPr="00000000">
              <w:rPr>
                <w:rtl w:val="0"/>
              </w:rPr>
              <w:t xml:space="preserve">{images}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description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pageBreakBefore w:val="0"/>
              <w:widowControl w:val="0"/>
              <w:spacing w:line="240" w:lineRule="auto"/>
              <w:rPr>
                <w:u w:val="single"/>
              </w:rPr>
            </w:pPr>
            <w:r w:rsidDel="00000000" w:rsidR="00000000" w:rsidRPr="00000000">
              <w:rPr>
                <w:rtl w:val="0"/>
              </w:rPr>
              <w:t xml:space="preserve">{images}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COMPLETION FILTERS </w:t>
      </w:r>
    </w:p>
    <w:tbl>
      <w:tblPr>
        <w:tblStyle w:val="Table6"/>
        <w:tblW w:w="11866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866"/>
        <w:tblGridChange w:id="0">
          <w:tblGrid>
            <w:gridCol w:w="11866"/>
          </w:tblGrid>
        </w:tblGridChange>
      </w:tblGrid>
      <w:tr>
        <w:trPr>
          <w:cantSplit w:val="0"/>
          <w:trHeight w:val="14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pageBreakBefore w:val="0"/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Completion filter #1</w:t>
            </w:r>
          </w:p>
          <w:p w:rsidR="00000000" w:rsidDel="00000000" w:rsidP="00000000" w:rsidRDefault="00000000" w:rsidRPr="00000000" w14:paraId="00000026">
            <w:pPr>
              <w:pageBreakBefore w:val="0"/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Completion filter #2</w:t>
            </w:r>
          </w:p>
          <w:p w:rsidR="00000000" w:rsidDel="00000000" w:rsidP="00000000" w:rsidRDefault="00000000" w:rsidRPr="00000000" w14:paraId="00000027">
            <w:pPr>
              <w:pageBreakBefore w:val="0"/>
              <w:ind w:left="720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pageBreakBefore w:val="0"/>
        <w:rPr>
          <w:b w:val="1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87.2" w:right="187.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9">
    <w:pPr>
      <w:pageBreakBefore w:val="0"/>
      <w:jc w:val="right"/>
      <w:rPr/>
    </w:pPr>
    <w:r w:rsidDel="00000000" w:rsidR="00000000" w:rsidRPr="00000000">
      <w:rPr/>
      <w:drawing>
        <wp:inline distB="114300" distT="114300" distL="114300" distR="114300">
          <wp:extent cx="767037" cy="595313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67037" cy="59531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